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06" w:rsidRDefault="00904006" w:rsidP="0090400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Практична робота № 6</w:t>
      </w:r>
    </w:p>
    <w:p w:rsidR="00904006" w:rsidRDefault="00904006" w:rsidP="00904006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b/>
          <w:i/>
          <w:sz w:val="28"/>
          <w:szCs w:val="28"/>
          <w:lang w:val="uk-UA"/>
        </w:rPr>
        <w:t>Позначення на контурній карті основних районів вугле-, газо-, нафтовидобутку, найбільших ТЕС, ГЕС, АЕС, нафто-, газопроводів.</w:t>
      </w:r>
    </w:p>
    <w:p w:rsidR="00904006" w:rsidRDefault="00904006" w:rsidP="0090400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розвивати вміння комплексно використовувати карти; поглиблювати знання про паливно-енергетичний комплекс України; навчитися виявляти найбільш характерні особливості його територіальної структури.</w:t>
      </w:r>
    </w:p>
    <w:p w:rsidR="00904006" w:rsidRDefault="00904006" w:rsidP="0090400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Обладнання: </w:t>
      </w:r>
      <w:r>
        <w:rPr>
          <w:sz w:val="28"/>
          <w:szCs w:val="28"/>
          <w:lang w:val="uk-UA"/>
        </w:rPr>
        <w:t>карти «Електроенергетика», «Паливна промисловість»; контурна карта «Паливно-енергетичний комплекс».</w:t>
      </w:r>
    </w:p>
    <w:p w:rsidR="00904006" w:rsidRDefault="00904006" w:rsidP="009040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роботи</w:t>
      </w:r>
    </w:p>
    <w:p w:rsidR="00904006" w:rsidRDefault="00904006" w:rsidP="009040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Завдання:</w:t>
      </w:r>
    </w:p>
    <w:p w:rsidR="00904006" w:rsidRDefault="00904006" w:rsidP="009040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 контурній карті «Паливно-енергетичний комплекс» позначте за допомогою умовних знаків райони вугле-, нафто- і газо добування. Надпишіть назви родовищ паливних корисних копалин.</w:t>
      </w:r>
    </w:p>
    <w:p w:rsidR="00904006" w:rsidRDefault="00904006" w:rsidP="009040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2.Підпишіть на контурних картах назви найбільших ТЕС, ГЕС, АЕС.</w:t>
      </w:r>
    </w:p>
    <w:p w:rsidR="00904006" w:rsidRDefault="00904006" w:rsidP="009040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3.Надпишіть на контурній карті «Паливно-енергетичний комплекс» назви найважливіших нафто- і газопроводів або населені пункти, де вони починаються і закінчуються.</w:t>
      </w:r>
    </w:p>
    <w:p w:rsidR="00904006" w:rsidRDefault="00904006" w:rsidP="009040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4.З наведеного переліку виберіть особливості розміщення нафто- і газопроводів в Україні:</w:t>
      </w:r>
    </w:p>
    <w:p w:rsidR="00904006" w:rsidRDefault="00904006" w:rsidP="009040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з’єднують  райони видобутку і переробки 9споживання) нафти і газу в Україні;</w:t>
      </w:r>
    </w:p>
    <w:p w:rsidR="00904006" w:rsidRDefault="00904006" w:rsidP="00904006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з’єднують порти, куди доставляють нафту і газ. З районами їх споживання;</w:t>
      </w:r>
    </w:p>
    <w:p w:rsidR="00904006" w:rsidRDefault="00904006" w:rsidP="0090400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проходять транзитом територією України, оскільки є частиною трубопроводів, що з’єднують країни, де видобувають нафту і газ, з країнами- споживачами;</w:t>
      </w:r>
    </w:p>
    <w:p w:rsidR="00904006" w:rsidRDefault="00904006" w:rsidP="00904006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з’єднують райони (підприємства), що переробляють нафту і газ.</w:t>
      </w:r>
    </w:p>
    <w:p w:rsidR="00904006" w:rsidRDefault="00904006" w:rsidP="009040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5.Зробіть висновок.</w:t>
      </w:r>
    </w:p>
    <w:p w:rsidR="00904006" w:rsidRDefault="00904006" w:rsidP="009040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Додаткові завдання:</w:t>
      </w:r>
    </w:p>
    <w:p w:rsidR="00904006" w:rsidRDefault="00904006" w:rsidP="009040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1*.Яка з електростанцій, на вашу думку, є екологічно небезпечною?</w:t>
      </w:r>
    </w:p>
    <w:p w:rsidR="00A4151D" w:rsidRPr="00904006" w:rsidRDefault="00A4151D">
      <w:pPr>
        <w:rPr>
          <w:lang w:val="uk-UA"/>
        </w:rPr>
      </w:pPr>
    </w:p>
    <w:sectPr w:rsidR="00A4151D" w:rsidRPr="00904006" w:rsidSect="00A4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0E8" w:rsidRDefault="00C870E8" w:rsidP="008D2D50">
      <w:r>
        <w:separator/>
      </w:r>
    </w:p>
  </w:endnote>
  <w:endnote w:type="continuationSeparator" w:id="0">
    <w:p w:rsidR="00C870E8" w:rsidRDefault="00C870E8" w:rsidP="008D2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0E8" w:rsidRDefault="00C870E8" w:rsidP="008D2D50">
      <w:r>
        <w:separator/>
      </w:r>
    </w:p>
  </w:footnote>
  <w:footnote w:type="continuationSeparator" w:id="0">
    <w:p w:rsidR="00C870E8" w:rsidRDefault="00C870E8" w:rsidP="008D2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0"/>
      </v:shape>
    </w:pict>
  </w:numPicBullet>
  <w:abstractNum w:abstractNumId="0">
    <w:nsid w:val="29EB4A20"/>
    <w:multiLevelType w:val="hybridMultilevel"/>
    <w:tmpl w:val="DE145D7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B74D46"/>
    <w:multiLevelType w:val="hybridMultilevel"/>
    <w:tmpl w:val="3D9C1EF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1E3A4B"/>
    <w:multiLevelType w:val="hybridMultilevel"/>
    <w:tmpl w:val="13E218B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006"/>
    <w:rsid w:val="008D2D50"/>
    <w:rsid w:val="00904006"/>
    <w:rsid w:val="00A4151D"/>
    <w:rsid w:val="00C8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2D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2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2D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2016-11-18T12:26:00Z</dcterms:created>
  <dcterms:modified xsi:type="dcterms:W3CDTF">2016-11-18T12:26:00Z</dcterms:modified>
</cp:coreProperties>
</file>